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B5" w:rsidRDefault="00536B1D">
      <w:pPr>
        <w:pStyle w:val="HeadingRed"/>
      </w:pPr>
      <w:r>
        <w:t>Stage 2</w:t>
      </w:r>
      <w:r w:rsidR="00662EDF">
        <w:t xml:space="preserve"> English </w:t>
      </w:r>
      <w:r w:rsidR="00662EDF">
        <w:t xml:space="preserve">Writer’s Statement Scaffold </w:t>
      </w:r>
    </w:p>
    <w:p w:rsidR="00240EB5" w:rsidRDefault="00240EB5">
      <w:pPr>
        <w:pStyle w:val="BodyA"/>
      </w:pPr>
    </w:p>
    <w:p w:rsidR="00536B1D" w:rsidRDefault="00662EDF">
      <w:pPr>
        <w:pStyle w:val="BodyA"/>
      </w:pPr>
      <w:r>
        <w:t>Use the following scaffold to help structure your Writer’s Statement. Remember that the purpose of this statement is to analyse the text that you have created. You should</w:t>
      </w:r>
      <w:r>
        <w:t xml:space="preserve"> therefore be examining the range of language techniques, stylistic devices, conventions, ideas and perspectives you</w:t>
      </w:r>
      <w:r>
        <w:t xml:space="preserve"> have used and how you have used them to create meaning. </w:t>
      </w:r>
    </w:p>
    <w:p w:rsidR="00536B1D" w:rsidRDefault="00536B1D">
      <w:pPr>
        <w:pStyle w:val="BodyA"/>
      </w:pPr>
    </w:p>
    <w:p w:rsidR="00240EB5" w:rsidRDefault="00662EDF">
      <w:pPr>
        <w:pStyle w:val="BodyA"/>
      </w:pPr>
      <w:r>
        <w:t xml:space="preserve">You should aim to write </w:t>
      </w:r>
      <w:r w:rsidR="00536B1D">
        <w:t>300 - 500 words for the statement, keeping in mind your final piece will be 1000 words. Perhaps all three you write are 1000 words, then you choose the best one and save yourself time later… Or each is 300-1000 and you choose the best one later…</w:t>
      </w:r>
      <w:bookmarkStart w:id="0" w:name="_GoBack"/>
      <w:bookmarkEnd w:id="0"/>
    </w:p>
    <w:p w:rsidR="00240EB5" w:rsidRDefault="00240EB5">
      <w:pPr>
        <w:pStyle w:val="BodyA"/>
      </w:pPr>
    </w:p>
    <w:p w:rsidR="00240EB5" w:rsidRDefault="00240EB5">
      <w:pPr>
        <w:pStyle w:val="BodyA"/>
      </w:pPr>
    </w:p>
    <w:p w:rsidR="00240EB5" w:rsidRDefault="00662EDF">
      <w:pPr>
        <w:pStyle w:val="BodyA"/>
        <w:rPr>
          <w:b/>
          <w:bCs/>
        </w:rPr>
      </w:pPr>
      <w:r>
        <w:rPr>
          <w:b/>
          <w:bCs/>
        </w:rPr>
        <w:t>TEXT TYPE</w:t>
      </w:r>
    </w:p>
    <w:p w:rsidR="00240EB5" w:rsidRDefault="00240EB5">
      <w:pPr>
        <w:pStyle w:val="BodyA"/>
      </w:pPr>
    </w:p>
    <w:p w:rsidR="00240EB5" w:rsidRDefault="00662EDF" w:rsidP="00C504F7">
      <w:pPr>
        <w:pStyle w:val="BodyA"/>
        <w:numPr>
          <w:ilvl w:val="0"/>
          <w:numId w:val="1"/>
        </w:numPr>
      </w:pPr>
      <w:r>
        <w:t xml:space="preserve">What is the </w:t>
      </w:r>
      <w:r w:rsidRPr="00C504F7">
        <w:rPr>
          <w:b/>
        </w:rPr>
        <w:t>narrative point of view</w:t>
      </w:r>
      <w:r>
        <w:t xml:space="preserve"> of your text? Why have you cho</w:t>
      </w:r>
      <w:r>
        <w:t xml:space="preserve">sen this perspective? </w:t>
      </w:r>
      <w:r w:rsidR="00C504F7">
        <w:br/>
      </w:r>
      <w:hyperlink r:id="rId7" w:history="1">
        <w:r w:rsidR="00C504F7" w:rsidRPr="00B43409">
          <w:rPr>
            <w:rStyle w:val="Hyperlink"/>
          </w:rPr>
          <w:t>http://www.ohio.edu/people/hartleyg/ref/fiction/pov.html</w:t>
        </w:r>
      </w:hyperlink>
    </w:p>
    <w:p w:rsidR="00C504F7" w:rsidRDefault="00C504F7" w:rsidP="00C504F7">
      <w:pPr>
        <w:pStyle w:val="BodyA"/>
        <w:numPr>
          <w:ilvl w:val="0"/>
          <w:numId w:val="3"/>
        </w:numPr>
      </w:pPr>
      <w:r>
        <w:t>Many points of view?</w:t>
      </w:r>
    </w:p>
    <w:p w:rsidR="00C504F7" w:rsidRDefault="00C504F7" w:rsidP="00C504F7">
      <w:pPr>
        <w:pStyle w:val="BodyA"/>
        <w:numPr>
          <w:ilvl w:val="0"/>
          <w:numId w:val="3"/>
        </w:numPr>
      </w:pPr>
      <w:r>
        <w:t>First person? FP Protagonist? FP Witness? FP Re-teller?</w:t>
      </w:r>
    </w:p>
    <w:p w:rsidR="00C504F7" w:rsidRDefault="00C504F7" w:rsidP="00C504F7">
      <w:pPr>
        <w:pStyle w:val="BodyA"/>
        <w:numPr>
          <w:ilvl w:val="0"/>
          <w:numId w:val="3"/>
        </w:numPr>
      </w:pPr>
      <w:r>
        <w:t>Second person?</w:t>
      </w:r>
    </w:p>
    <w:p w:rsidR="00C504F7" w:rsidRDefault="00C504F7" w:rsidP="00C504F7">
      <w:pPr>
        <w:pStyle w:val="BodyA"/>
        <w:numPr>
          <w:ilvl w:val="0"/>
          <w:numId w:val="3"/>
        </w:numPr>
      </w:pPr>
      <w:r>
        <w:t>Third person? TP Omniscient? TP Objective? TP Limited?</w:t>
      </w:r>
    </w:p>
    <w:p w:rsidR="00C504F7" w:rsidRDefault="00C504F7" w:rsidP="00C504F7">
      <w:pPr>
        <w:pStyle w:val="BodyA"/>
        <w:ind w:left="360"/>
      </w:pPr>
    </w:p>
    <w:p w:rsidR="00240EB5" w:rsidRDefault="00C504F7" w:rsidP="00C504F7">
      <w:pPr>
        <w:pStyle w:val="BodyA"/>
        <w:numPr>
          <w:ilvl w:val="0"/>
          <w:numId w:val="1"/>
        </w:numPr>
      </w:pPr>
      <w:r>
        <w:t xml:space="preserve">What </w:t>
      </w:r>
      <w:r w:rsidRPr="00C504F7">
        <w:rPr>
          <w:b/>
        </w:rPr>
        <w:t>tone</w:t>
      </w:r>
      <w:r>
        <w:t xml:space="preserve"> did you use in your text? Tone of voice?</w:t>
      </w:r>
    </w:p>
    <w:p w:rsidR="00C504F7" w:rsidRDefault="00C504F7">
      <w:pPr>
        <w:pStyle w:val="BodyA"/>
      </w:pPr>
    </w:p>
    <w:p w:rsidR="00C504F7" w:rsidRDefault="00662EDF" w:rsidP="00C504F7">
      <w:pPr>
        <w:pStyle w:val="BodyA"/>
        <w:numPr>
          <w:ilvl w:val="0"/>
          <w:numId w:val="1"/>
        </w:numPr>
      </w:pPr>
      <w:r>
        <w:t xml:space="preserve">What specific </w:t>
      </w:r>
      <w:r w:rsidRPr="00C504F7">
        <w:rPr>
          <w:b/>
        </w:rPr>
        <w:t>textual conventions</w:t>
      </w:r>
      <w:r>
        <w:t xml:space="preserve"> have you used in your text </w:t>
      </w:r>
      <w:r w:rsidR="00C504F7">
        <w:br/>
      </w:r>
      <w:r>
        <w:t xml:space="preserve">(e.g. visual image, headline, </w:t>
      </w:r>
      <w:r>
        <w:t xml:space="preserve">by-line, stage directions, structure, Q and A </w:t>
      </w:r>
      <w:proofErr w:type="spellStart"/>
      <w:r>
        <w:t>etc</w:t>
      </w:r>
      <w:proofErr w:type="spellEnd"/>
      <w:r>
        <w:t xml:space="preserve">) </w:t>
      </w:r>
    </w:p>
    <w:p w:rsidR="00C504F7" w:rsidRDefault="00C504F7" w:rsidP="00C504F7">
      <w:pPr>
        <w:pStyle w:val="ListParagraph"/>
      </w:pPr>
    </w:p>
    <w:p w:rsidR="00C504F7" w:rsidRDefault="00662EDF" w:rsidP="00C504F7">
      <w:pPr>
        <w:pStyle w:val="BodyA"/>
        <w:numPr>
          <w:ilvl w:val="0"/>
          <w:numId w:val="1"/>
        </w:numPr>
      </w:pPr>
      <w:r>
        <w:t xml:space="preserve">What </w:t>
      </w:r>
      <w:r w:rsidRPr="00C504F7">
        <w:rPr>
          <w:b/>
        </w:rPr>
        <w:t>ideas</w:t>
      </w:r>
      <w:r>
        <w:t xml:space="preserve"> does this te</w:t>
      </w:r>
      <w:r>
        <w:t xml:space="preserve">xt type allow you to explore? How does this text type allow you to </w:t>
      </w:r>
      <w:r>
        <w:tab/>
        <w:t xml:space="preserve">  communicate those ideas?</w:t>
      </w:r>
    </w:p>
    <w:p w:rsidR="00C504F7" w:rsidRPr="00C504F7" w:rsidRDefault="00C504F7" w:rsidP="00C504F7">
      <w:pPr>
        <w:pStyle w:val="ListParagraph"/>
        <w:rPr>
          <w:i/>
        </w:rPr>
      </w:pPr>
      <w:proofErr w:type="gramStart"/>
      <w:r>
        <w:rPr>
          <w:i/>
        </w:rPr>
        <w:t>e.g</w:t>
      </w:r>
      <w:proofErr w:type="gramEnd"/>
      <w:r>
        <w:rPr>
          <w:i/>
        </w:rPr>
        <w:t>. Does your text have a ‘theme’? Power, Freedom, Survival, etc.</w:t>
      </w:r>
    </w:p>
    <w:p w:rsidR="00C504F7" w:rsidRDefault="00C504F7" w:rsidP="00C504F7">
      <w:pPr>
        <w:pStyle w:val="ListParagraph"/>
      </w:pPr>
    </w:p>
    <w:p w:rsidR="00240EB5" w:rsidRDefault="00662EDF" w:rsidP="00C504F7">
      <w:pPr>
        <w:pStyle w:val="BodyA"/>
        <w:numPr>
          <w:ilvl w:val="0"/>
          <w:numId w:val="1"/>
        </w:numPr>
      </w:pPr>
      <w:r>
        <w:t xml:space="preserve">What is the </w:t>
      </w:r>
      <w:r w:rsidRPr="00C504F7">
        <w:rPr>
          <w:b/>
        </w:rPr>
        <w:t>context (social/historical)</w:t>
      </w:r>
      <w:r w:rsidR="00C504F7">
        <w:t xml:space="preserve"> of your text?</w:t>
      </w:r>
      <w:r w:rsidR="00C504F7">
        <w:br/>
      </w:r>
      <w:proofErr w:type="gramStart"/>
      <w:r w:rsidR="00C504F7">
        <w:rPr>
          <w:i/>
        </w:rPr>
        <w:t>e.g</w:t>
      </w:r>
      <w:proofErr w:type="gramEnd"/>
      <w:r w:rsidR="00C504F7">
        <w:rPr>
          <w:i/>
        </w:rPr>
        <w:t>. does it reflect a current idea in mainstream culture? Is it part of a sub-culture? Politics? Ethics? News? Religion?</w:t>
      </w:r>
    </w:p>
    <w:p w:rsidR="00240EB5" w:rsidRDefault="00662EDF">
      <w:pPr>
        <w:pStyle w:val="BodyA"/>
      </w:pPr>
      <w:r>
        <w:tab/>
      </w:r>
    </w:p>
    <w:p w:rsidR="00240EB5" w:rsidRDefault="00240EB5">
      <w:pPr>
        <w:pStyle w:val="BodyA"/>
      </w:pPr>
    </w:p>
    <w:p w:rsidR="00240EB5" w:rsidRDefault="00662EDF">
      <w:pPr>
        <w:pStyle w:val="BodyA"/>
        <w:rPr>
          <w:b/>
          <w:bCs/>
        </w:rPr>
      </w:pPr>
      <w:r>
        <w:rPr>
          <w:b/>
          <w:bCs/>
        </w:rPr>
        <w:t>A</w:t>
      </w:r>
      <w:r>
        <w:rPr>
          <w:b/>
          <w:bCs/>
        </w:rPr>
        <w:t>UDIENCE</w:t>
      </w:r>
    </w:p>
    <w:p w:rsidR="00240EB5" w:rsidRDefault="00240EB5">
      <w:pPr>
        <w:pStyle w:val="BodyA"/>
      </w:pPr>
    </w:p>
    <w:p w:rsidR="00240EB5" w:rsidRDefault="00662EDF" w:rsidP="00C504F7">
      <w:pPr>
        <w:pStyle w:val="BodyA"/>
        <w:numPr>
          <w:ilvl w:val="0"/>
          <w:numId w:val="1"/>
        </w:numPr>
      </w:pPr>
      <w:r>
        <w:t xml:space="preserve">Is there a </w:t>
      </w:r>
      <w:r w:rsidRPr="00536B1D">
        <w:rPr>
          <w:b/>
        </w:rPr>
        <w:t>specific target audience</w:t>
      </w:r>
      <w:r>
        <w:t xml:space="preserve"> that connects to your selected text type </w:t>
      </w:r>
      <w:r w:rsidR="00C504F7">
        <w:br/>
      </w:r>
      <w:r w:rsidR="00C504F7" w:rsidRPr="00C504F7">
        <w:rPr>
          <w:i/>
        </w:rPr>
        <w:t xml:space="preserve">(e.g. if you’ve </w:t>
      </w:r>
      <w:r w:rsidRPr="00C504F7">
        <w:rPr>
          <w:i/>
        </w:rPr>
        <w:t>created a magazine article - who is the specific target au</w:t>
      </w:r>
      <w:r w:rsidR="00C504F7" w:rsidRPr="00C504F7">
        <w:rPr>
          <w:i/>
        </w:rPr>
        <w:t>dience for that magazine and</w:t>
      </w:r>
      <w:r w:rsidRPr="00C504F7">
        <w:rPr>
          <w:i/>
        </w:rPr>
        <w:t xml:space="preserve"> article).</w:t>
      </w:r>
    </w:p>
    <w:p w:rsidR="00C504F7" w:rsidRDefault="00C504F7">
      <w:pPr>
        <w:pStyle w:val="BodyA"/>
      </w:pPr>
    </w:p>
    <w:p w:rsidR="00C504F7" w:rsidRDefault="00662EDF" w:rsidP="00C504F7">
      <w:pPr>
        <w:pStyle w:val="BodyA"/>
        <w:numPr>
          <w:ilvl w:val="0"/>
          <w:numId w:val="1"/>
        </w:numPr>
      </w:pPr>
      <w:r>
        <w:t xml:space="preserve">Are there </w:t>
      </w:r>
      <w:r w:rsidRPr="00536B1D">
        <w:rPr>
          <w:b/>
        </w:rPr>
        <w:t>multiple audiences</w:t>
      </w:r>
      <w:r>
        <w:t xml:space="preserve"> - a primary aud</w:t>
      </w:r>
      <w:r>
        <w:t>ience and a secondary audience?</w:t>
      </w:r>
    </w:p>
    <w:p w:rsidR="00C504F7" w:rsidRDefault="00C504F7" w:rsidP="00C504F7">
      <w:pPr>
        <w:pStyle w:val="ListParagraph"/>
      </w:pPr>
    </w:p>
    <w:p w:rsidR="00C504F7" w:rsidRDefault="00662EDF" w:rsidP="00C504F7">
      <w:pPr>
        <w:pStyle w:val="BodyA"/>
        <w:numPr>
          <w:ilvl w:val="0"/>
          <w:numId w:val="1"/>
        </w:numPr>
      </w:pPr>
      <w:r>
        <w:t xml:space="preserve">How do you want to </w:t>
      </w:r>
      <w:r w:rsidRPr="00536B1D">
        <w:rPr>
          <w:b/>
        </w:rPr>
        <w:t>position your audience</w:t>
      </w:r>
      <w:r>
        <w:t>? Involved in the text or as a detached</w:t>
      </w:r>
      <w:r>
        <w:tab/>
      </w:r>
      <w:r>
        <w:tab/>
        <w:t xml:space="preserve">  observer? </w:t>
      </w:r>
    </w:p>
    <w:p w:rsidR="00C504F7" w:rsidRDefault="00C504F7" w:rsidP="00C504F7">
      <w:pPr>
        <w:pStyle w:val="ListParagraph"/>
      </w:pPr>
    </w:p>
    <w:p w:rsidR="00C504F7" w:rsidRDefault="00C504F7" w:rsidP="00C504F7">
      <w:pPr>
        <w:pStyle w:val="BodyA"/>
        <w:numPr>
          <w:ilvl w:val="0"/>
          <w:numId w:val="1"/>
        </w:numPr>
      </w:pPr>
      <w:r>
        <w:t xml:space="preserve">Does the </w:t>
      </w:r>
      <w:r w:rsidRPr="00536B1D">
        <w:t>language</w:t>
      </w:r>
      <w:r>
        <w:t xml:space="preserve">, or pacing, or sentence length help </w:t>
      </w:r>
      <w:r w:rsidRPr="00536B1D">
        <w:rPr>
          <w:b/>
        </w:rPr>
        <w:t>involve the reader</w:t>
      </w:r>
      <w:r>
        <w:t xml:space="preserve"> through tension? Through a sense of mystery due to an unresolved beginning or ending?</w:t>
      </w:r>
    </w:p>
    <w:p w:rsidR="00C504F7" w:rsidRDefault="00C504F7" w:rsidP="00C504F7">
      <w:pPr>
        <w:pStyle w:val="ListParagraph"/>
      </w:pPr>
    </w:p>
    <w:p w:rsidR="00536B1D" w:rsidRDefault="00662EDF" w:rsidP="00C504F7">
      <w:pPr>
        <w:pStyle w:val="BodyA"/>
        <w:numPr>
          <w:ilvl w:val="0"/>
          <w:numId w:val="1"/>
        </w:numPr>
      </w:pPr>
      <w:r>
        <w:t xml:space="preserve">How do you want your </w:t>
      </w:r>
      <w:r w:rsidRPr="00536B1D">
        <w:rPr>
          <w:b/>
        </w:rPr>
        <w:t>audience to respond</w:t>
      </w:r>
      <w:r>
        <w:t xml:space="preserve"> to your text? </w:t>
      </w:r>
      <w:r w:rsidR="00536B1D">
        <w:br/>
      </w:r>
      <w:r>
        <w:t xml:space="preserve">What questions do you want </w:t>
      </w:r>
      <w:r>
        <w:t xml:space="preserve">them to ask of the text? Do you want </w:t>
      </w:r>
      <w:r>
        <w:t xml:space="preserve">to challenge, shock, provoke sympathy, anger, </w:t>
      </w:r>
      <w:r>
        <w:t xml:space="preserve">create ambiguity, certainty etc. </w:t>
      </w:r>
    </w:p>
    <w:p w:rsidR="00536B1D" w:rsidRDefault="00662EDF" w:rsidP="00536B1D">
      <w:pPr>
        <w:pStyle w:val="BodyA"/>
        <w:ind w:left="360"/>
      </w:pPr>
      <w:r>
        <w:t>H</w:t>
      </w:r>
      <w:r>
        <w:t xml:space="preserve">ow have you used stylistic devices to achieve this </w:t>
      </w:r>
      <w:r>
        <w:t>response?</w:t>
      </w:r>
    </w:p>
    <w:p w:rsidR="00536B1D" w:rsidRDefault="00536B1D" w:rsidP="00536B1D">
      <w:pPr>
        <w:pStyle w:val="ListParagraph"/>
      </w:pPr>
    </w:p>
    <w:p w:rsidR="00240EB5" w:rsidRDefault="00536B1D" w:rsidP="00536B1D">
      <w:pPr>
        <w:pStyle w:val="BodyA"/>
        <w:numPr>
          <w:ilvl w:val="0"/>
          <w:numId w:val="1"/>
        </w:numPr>
      </w:pPr>
      <w:r>
        <w:t xml:space="preserve">Are your </w:t>
      </w:r>
      <w:r w:rsidRPr="00536B1D">
        <w:rPr>
          <w:b/>
        </w:rPr>
        <w:t>a</w:t>
      </w:r>
      <w:r w:rsidR="00662EDF" w:rsidRPr="00536B1D">
        <w:rPr>
          <w:b/>
        </w:rPr>
        <w:t>udience</w:t>
      </w:r>
      <w:r w:rsidRPr="00536B1D">
        <w:rPr>
          <w:b/>
        </w:rPr>
        <w:t>s</w:t>
      </w:r>
      <w:r w:rsidR="00662EDF">
        <w:t xml:space="preserve"> </w:t>
      </w:r>
      <w:r w:rsidR="00662EDF" w:rsidRPr="00536B1D">
        <w:rPr>
          <w:b/>
        </w:rPr>
        <w:t>different</w:t>
      </w:r>
      <w:r w:rsidR="00662EDF">
        <w:t xml:space="preserve"> </w:t>
      </w:r>
      <w:r w:rsidR="00662EDF" w:rsidRPr="00536B1D">
        <w:rPr>
          <w:b/>
        </w:rPr>
        <w:t>or</w:t>
      </w:r>
      <w:r w:rsidR="00662EDF">
        <w:t xml:space="preserve"> </w:t>
      </w:r>
      <w:r w:rsidR="00662EDF" w:rsidRPr="00536B1D">
        <w:rPr>
          <w:b/>
        </w:rPr>
        <w:t>similar</w:t>
      </w:r>
      <w:r w:rsidR="00662EDF">
        <w:t xml:space="preserve"> to </w:t>
      </w:r>
      <w:r>
        <w:t>a ‘published’ text</w:t>
      </w:r>
      <w:r w:rsidR="00662EDF">
        <w:t xml:space="preserve">? </w:t>
      </w:r>
      <w:r>
        <w:br/>
      </w:r>
      <w:r w:rsidR="00662EDF">
        <w:t xml:space="preserve">How is the responses/position </w:t>
      </w:r>
      <w:r w:rsidR="00662EDF">
        <w:t xml:space="preserve">different or </w:t>
      </w:r>
      <w:r w:rsidR="00662EDF">
        <w:t xml:space="preserve">similar to the </w:t>
      </w:r>
      <w:r>
        <w:t>‘published’</w:t>
      </w:r>
      <w:r w:rsidR="00662EDF">
        <w:t xml:space="preserve"> text?</w:t>
      </w:r>
    </w:p>
    <w:p w:rsidR="00240EB5" w:rsidRDefault="00240EB5">
      <w:pPr>
        <w:pStyle w:val="BodyA"/>
      </w:pPr>
    </w:p>
    <w:p w:rsidR="00240EB5" w:rsidRDefault="00240EB5">
      <w:pPr>
        <w:pStyle w:val="BodyA"/>
      </w:pPr>
    </w:p>
    <w:p w:rsidR="00240EB5" w:rsidRDefault="00662EDF">
      <w:pPr>
        <w:pStyle w:val="BodyA"/>
        <w:rPr>
          <w:b/>
          <w:bCs/>
        </w:rPr>
      </w:pPr>
      <w:r>
        <w:rPr>
          <w:b/>
          <w:bCs/>
        </w:rPr>
        <w:t>PURPOSE</w:t>
      </w:r>
    </w:p>
    <w:p w:rsidR="00240EB5" w:rsidRDefault="00240EB5">
      <w:pPr>
        <w:pStyle w:val="BodyA"/>
      </w:pPr>
    </w:p>
    <w:p w:rsidR="00536B1D" w:rsidRDefault="00662EDF" w:rsidP="00536B1D">
      <w:pPr>
        <w:pStyle w:val="BodyA"/>
        <w:numPr>
          <w:ilvl w:val="0"/>
          <w:numId w:val="1"/>
        </w:numPr>
      </w:pPr>
      <w:r>
        <w:t xml:space="preserve">What was your </w:t>
      </w:r>
      <w:r w:rsidRPr="00536B1D">
        <w:rPr>
          <w:b/>
        </w:rPr>
        <w:t>creative purpose</w:t>
      </w:r>
      <w:r>
        <w:t xml:space="preserve"> with your text? What do you want it to do? Consider? </w:t>
      </w:r>
      <w:r>
        <w:t xml:space="preserve">Explore? </w:t>
      </w:r>
      <w:r w:rsidR="00536B1D">
        <w:t>Entertain? Challenge? Critique? Endorse?</w:t>
      </w:r>
    </w:p>
    <w:p w:rsidR="00536B1D" w:rsidRDefault="00536B1D" w:rsidP="00536B1D">
      <w:pPr>
        <w:pStyle w:val="BodyA"/>
        <w:ind w:left="360"/>
      </w:pPr>
    </w:p>
    <w:p w:rsidR="00536B1D" w:rsidRDefault="00662EDF" w:rsidP="00536B1D">
      <w:pPr>
        <w:pStyle w:val="BodyA"/>
        <w:numPr>
          <w:ilvl w:val="0"/>
          <w:numId w:val="1"/>
        </w:numPr>
      </w:pPr>
      <w:r>
        <w:t xml:space="preserve">What </w:t>
      </w:r>
      <w:r w:rsidRPr="00536B1D">
        <w:rPr>
          <w:b/>
        </w:rPr>
        <w:t>views</w:t>
      </w:r>
      <w:r>
        <w:t xml:space="preserve">, </w:t>
      </w:r>
      <w:r w:rsidRPr="00536B1D">
        <w:rPr>
          <w:b/>
        </w:rPr>
        <w:t>values</w:t>
      </w:r>
      <w:r>
        <w:t xml:space="preserve">, </w:t>
      </w:r>
      <w:r w:rsidRPr="00536B1D">
        <w:rPr>
          <w:b/>
        </w:rPr>
        <w:t>perspectives</w:t>
      </w:r>
      <w:r>
        <w:t xml:space="preserve"> do you want to consider in your text and why? </w:t>
      </w:r>
      <w:r w:rsidR="00536B1D">
        <w:br/>
      </w:r>
      <w:proofErr w:type="gramStart"/>
      <w:r w:rsidR="00536B1D">
        <w:rPr>
          <w:i/>
        </w:rPr>
        <w:t>e.g</w:t>
      </w:r>
      <w:proofErr w:type="gramEnd"/>
      <w:r w:rsidR="00536B1D">
        <w:rPr>
          <w:i/>
        </w:rPr>
        <w:t xml:space="preserve">. Is there a usually untold perspective you are telling?(refugee, </w:t>
      </w:r>
      <w:proofErr w:type="spellStart"/>
      <w:r w:rsidR="00536B1D">
        <w:rPr>
          <w:i/>
        </w:rPr>
        <w:t>etc</w:t>
      </w:r>
      <w:proofErr w:type="spellEnd"/>
      <w:r w:rsidR="00536B1D">
        <w:rPr>
          <w:i/>
        </w:rPr>
        <w:t>)</w:t>
      </w:r>
      <w:r w:rsidR="00536B1D">
        <w:rPr>
          <w:i/>
        </w:rPr>
        <w:br/>
        <w:t>What values does your text hold as important?</w:t>
      </w:r>
    </w:p>
    <w:p w:rsidR="00536B1D" w:rsidRDefault="00536B1D" w:rsidP="00536B1D">
      <w:pPr>
        <w:pStyle w:val="ListParagraph"/>
      </w:pPr>
    </w:p>
    <w:p w:rsidR="00536B1D" w:rsidRDefault="00662EDF" w:rsidP="00536B1D">
      <w:pPr>
        <w:pStyle w:val="BodyA"/>
        <w:numPr>
          <w:ilvl w:val="0"/>
          <w:numId w:val="1"/>
        </w:numPr>
      </w:pPr>
      <w:r>
        <w:t xml:space="preserve">How have you used </w:t>
      </w:r>
      <w:r w:rsidRPr="00536B1D">
        <w:rPr>
          <w:b/>
        </w:rPr>
        <w:t>stylistic devices</w:t>
      </w:r>
      <w:r>
        <w:t xml:space="preserve">, </w:t>
      </w:r>
      <w:r w:rsidRPr="00536B1D">
        <w:rPr>
          <w:b/>
        </w:rPr>
        <w:t>language techniques</w:t>
      </w:r>
      <w:r>
        <w:t xml:space="preserve"> in order t</w:t>
      </w:r>
      <w:r>
        <w:t xml:space="preserve">o achieve that </w:t>
      </w:r>
      <w:r>
        <w:tab/>
      </w:r>
      <w:r>
        <w:tab/>
        <w:t xml:space="preserve">  purpose</w:t>
      </w:r>
      <w:r w:rsidR="00536B1D">
        <w:t>…?</w:t>
      </w:r>
      <w:r w:rsidR="00536B1D">
        <w:br/>
        <w:t>(</w:t>
      </w:r>
      <w:proofErr w:type="gramStart"/>
      <w:r w:rsidR="00536B1D">
        <w:t>refer</w:t>
      </w:r>
      <w:proofErr w:type="gramEnd"/>
      <w:r w:rsidR="00536B1D">
        <w:t xml:space="preserve"> to your Assignment sheet and other worksheets to help think about the techniques you employed…)</w:t>
      </w:r>
    </w:p>
    <w:p w:rsidR="00536B1D" w:rsidRDefault="00536B1D" w:rsidP="00536B1D">
      <w:pPr>
        <w:pStyle w:val="ListParagraph"/>
      </w:pPr>
    </w:p>
    <w:p w:rsidR="00536B1D" w:rsidRDefault="00662EDF" w:rsidP="00536B1D">
      <w:pPr>
        <w:pStyle w:val="BodyA"/>
        <w:numPr>
          <w:ilvl w:val="1"/>
          <w:numId w:val="1"/>
        </w:numPr>
      </w:pPr>
      <w:r>
        <w:t xml:space="preserve">foreshadowing, </w:t>
      </w:r>
    </w:p>
    <w:p w:rsidR="00536B1D" w:rsidRDefault="00662EDF" w:rsidP="00536B1D">
      <w:pPr>
        <w:pStyle w:val="BodyA"/>
        <w:numPr>
          <w:ilvl w:val="1"/>
          <w:numId w:val="1"/>
        </w:numPr>
      </w:pPr>
      <w:proofErr w:type="spellStart"/>
      <w:r>
        <w:t>characterisation</w:t>
      </w:r>
      <w:proofErr w:type="spellEnd"/>
      <w:r>
        <w:t xml:space="preserve">, </w:t>
      </w:r>
    </w:p>
    <w:p w:rsidR="00536B1D" w:rsidRDefault="00662EDF" w:rsidP="00536B1D">
      <w:pPr>
        <w:pStyle w:val="BodyA"/>
        <w:numPr>
          <w:ilvl w:val="1"/>
          <w:numId w:val="1"/>
        </w:numPr>
      </w:pPr>
      <w:r>
        <w:t xml:space="preserve">symbolism, </w:t>
      </w:r>
    </w:p>
    <w:p w:rsidR="00536B1D" w:rsidRDefault="00662EDF" w:rsidP="00536B1D">
      <w:pPr>
        <w:pStyle w:val="BodyA"/>
        <w:numPr>
          <w:ilvl w:val="1"/>
          <w:numId w:val="1"/>
        </w:numPr>
      </w:pPr>
      <w:r>
        <w:t xml:space="preserve">authorial voice, </w:t>
      </w:r>
    </w:p>
    <w:p w:rsidR="00536B1D" w:rsidRDefault="00536B1D" w:rsidP="00536B1D">
      <w:pPr>
        <w:pStyle w:val="BodyA"/>
        <w:numPr>
          <w:ilvl w:val="1"/>
          <w:numId w:val="1"/>
        </w:numPr>
      </w:pPr>
      <w:r>
        <w:t xml:space="preserve">figurative language, </w:t>
      </w:r>
    </w:p>
    <w:p w:rsidR="00536B1D" w:rsidRDefault="00662EDF" w:rsidP="00536B1D">
      <w:pPr>
        <w:pStyle w:val="BodyA"/>
        <w:numPr>
          <w:ilvl w:val="1"/>
          <w:numId w:val="1"/>
        </w:numPr>
      </w:pPr>
      <w:r>
        <w:t xml:space="preserve">satire, </w:t>
      </w:r>
    </w:p>
    <w:p w:rsidR="00536B1D" w:rsidRDefault="00662EDF" w:rsidP="00536B1D">
      <w:pPr>
        <w:pStyle w:val="BodyA"/>
        <w:numPr>
          <w:ilvl w:val="1"/>
          <w:numId w:val="1"/>
        </w:numPr>
      </w:pPr>
      <w:r>
        <w:t xml:space="preserve">parody, </w:t>
      </w:r>
    </w:p>
    <w:p w:rsidR="00536B1D" w:rsidRDefault="00662EDF" w:rsidP="00536B1D">
      <w:pPr>
        <w:pStyle w:val="BodyA"/>
        <w:numPr>
          <w:ilvl w:val="1"/>
          <w:numId w:val="1"/>
        </w:numPr>
      </w:pPr>
      <w:r>
        <w:t xml:space="preserve">irony, </w:t>
      </w:r>
    </w:p>
    <w:p w:rsidR="00536B1D" w:rsidRDefault="00662EDF" w:rsidP="00536B1D">
      <w:pPr>
        <w:pStyle w:val="BodyA"/>
        <w:numPr>
          <w:ilvl w:val="1"/>
          <w:numId w:val="1"/>
        </w:numPr>
      </w:pPr>
      <w:r>
        <w:t xml:space="preserve">imagery, </w:t>
      </w:r>
    </w:p>
    <w:p w:rsidR="00536B1D" w:rsidRDefault="00662EDF" w:rsidP="00536B1D">
      <w:pPr>
        <w:pStyle w:val="BodyA"/>
        <w:numPr>
          <w:ilvl w:val="1"/>
          <w:numId w:val="1"/>
        </w:numPr>
      </w:pPr>
      <w:r>
        <w:t xml:space="preserve">allusion, </w:t>
      </w:r>
    </w:p>
    <w:p w:rsidR="00536B1D" w:rsidRDefault="00662EDF" w:rsidP="00536B1D">
      <w:pPr>
        <w:pStyle w:val="BodyA"/>
        <w:numPr>
          <w:ilvl w:val="1"/>
          <w:numId w:val="1"/>
        </w:numPr>
      </w:pPr>
      <w:r>
        <w:t xml:space="preserve">tone, </w:t>
      </w:r>
    </w:p>
    <w:p w:rsidR="00536B1D" w:rsidRDefault="00662EDF" w:rsidP="00536B1D">
      <w:pPr>
        <w:pStyle w:val="BodyA"/>
        <w:numPr>
          <w:ilvl w:val="1"/>
          <w:numId w:val="1"/>
        </w:numPr>
      </w:pPr>
      <w:r>
        <w:t>word choice</w:t>
      </w:r>
    </w:p>
    <w:p w:rsidR="00536B1D" w:rsidRDefault="00536B1D" w:rsidP="00536B1D">
      <w:pPr>
        <w:pStyle w:val="BodyA"/>
        <w:numPr>
          <w:ilvl w:val="1"/>
          <w:numId w:val="1"/>
        </w:numPr>
      </w:pPr>
      <w:r>
        <w:t>dialogue to reveal character or story</w:t>
      </w:r>
    </w:p>
    <w:p w:rsidR="00C504F7" w:rsidRDefault="00C504F7" w:rsidP="00536B1D">
      <w:pPr>
        <w:pStyle w:val="BodyA"/>
        <w:numPr>
          <w:ilvl w:val="1"/>
          <w:numId w:val="1"/>
        </w:numPr>
      </w:pPr>
      <w:r>
        <w:t>In media res</w:t>
      </w:r>
      <w:r w:rsidR="00536B1D">
        <w:t xml:space="preserve"> (starting in the middle of the action)</w:t>
      </w:r>
    </w:p>
    <w:p w:rsidR="00536B1D" w:rsidRDefault="00536B1D" w:rsidP="00536B1D">
      <w:pPr>
        <w:pStyle w:val="BodyA"/>
        <w:numPr>
          <w:ilvl w:val="1"/>
          <w:numId w:val="1"/>
        </w:numPr>
      </w:pPr>
      <w:r>
        <w:t>…</w:t>
      </w:r>
    </w:p>
    <w:p w:rsidR="00C504F7" w:rsidRDefault="00C504F7">
      <w:pPr>
        <w:pStyle w:val="BodyA"/>
      </w:pPr>
    </w:p>
    <w:p w:rsidR="00536B1D" w:rsidRDefault="00C504F7" w:rsidP="00536B1D">
      <w:pPr>
        <w:pStyle w:val="BodyA"/>
        <w:numPr>
          <w:ilvl w:val="0"/>
          <w:numId w:val="1"/>
        </w:numPr>
      </w:pPr>
      <w:r>
        <w:t>How close is your text to a published ‘real’ text?</w:t>
      </w:r>
    </w:p>
    <w:p w:rsidR="00536B1D" w:rsidRDefault="00536B1D" w:rsidP="00536B1D">
      <w:pPr>
        <w:pStyle w:val="BodyA"/>
        <w:ind w:left="360"/>
      </w:pPr>
    </w:p>
    <w:p w:rsidR="00C504F7" w:rsidRDefault="00C504F7" w:rsidP="00536B1D">
      <w:pPr>
        <w:pStyle w:val="BodyA"/>
        <w:numPr>
          <w:ilvl w:val="0"/>
          <w:numId w:val="1"/>
        </w:numPr>
      </w:pPr>
      <w:r>
        <w:t>How effectively does your text use the features of the text type?</w:t>
      </w:r>
    </w:p>
    <w:p w:rsidR="00240EB5" w:rsidRDefault="00240EB5">
      <w:pPr>
        <w:pStyle w:val="BodyA"/>
      </w:pPr>
    </w:p>
    <w:p w:rsidR="00240EB5" w:rsidRDefault="00240EB5">
      <w:pPr>
        <w:pStyle w:val="BodyA"/>
      </w:pPr>
    </w:p>
    <w:p w:rsidR="00240EB5" w:rsidRDefault="00240EB5">
      <w:pPr>
        <w:pStyle w:val="BodyA"/>
      </w:pPr>
    </w:p>
    <w:sectPr w:rsidR="00240EB5">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2EDF">
      <w:r>
        <w:separator/>
      </w:r>
    </w:p>
  </w:endnote>
  <w:endnote w:type="continuationSeparator" w:id="0">
    <w:p w:rsidR="00000000" w:rsidRDefault="0066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B5" w:rsidRDefault="00240EB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2EDF">
      <w:r>
        <w:separator/>
      </w:r>
    </w:p>
  </w:footnote>
  <w:footnote w:type="continuationSeparator" w:id="0">
    <w:p w:rsidR="00000000" w:rsidRDefault="00662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B5" w:rsidRDefault="00240EB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498F"/>
    <w:multiLevelType w:val="hybridMultilevel"/>
    <w:tmpl w:val="85AC97B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6071E78"/>
    <w:multiLevelType w:val="hybridMultilevel"/>
    <w:tmpl w:val="4D26FA8A"/>
    <w:lvl w:ilvl="0" w:tplc="46E07600">
      <w:numFmt w:val="bullet"/>
      <w:lvlText w:val=""/>
      <w:lvlJc w:val="left"/>
      <w:pPr>
        <w:ind w:left="1080" w:hanging="360"/>
      </w:pPr>
      <w:rPr>
        <w:rFonts w:ascii="Symbol" w:eastAsia="Arial Unicode MS" w:hAnsi="Symbol" w:cs="Arial Unicode M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8D014D"/>
    <w:multiLevelType w:val="hybridMultilevel"/>
    <w:tmpl w:val="451005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E496EFA"/>
    <w:multiLevelType w:val="hybridMultilevel"/>
    <w:tmpl w:val="625CDB56"/>
    <w:lvl w:ilvl="0" w:tplc="46E07600">
      <w:numFmt w:val="bullet"/>
      <w:lvlText w:val=""/>
      <w:lvlJc w:val="left"/>
      <w:pPr>
        <w:ind w:left="1440" w:hanging="360"/>
      </w:pPr>
      <w:rPr>
        <w:rFonts w:ascii="Symbol" w:eastAsia="Arial Unicode MS" w:hAnsi="Symbol" w:cs="Arial Unicode M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B5"/>
    <w:rsid w:val="00240EB5"/>
    <w:rsid w:val="00536B1D"/>
    <w:rsid w:val="00662EDF"/>
    <w:rsid w:val="00B60612"/>
    <w:rsid w:val="00C50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3224F-871A-42A8-9DE1-5F428B74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Red">
    <w:name w:val="Heading Red"/>
    <w:next w:val="BodyA"/>
    <w:pPr>
      <w:keepNext/>
      <w:outlineLvl w:val="1"/>
    </w:pPr>
    <w:rPr>
      <w:rFonts w:ascii="Helvetica" w:hAnsi="Helvetica" w:cs="Arial Unicode MS"/>
      <w:b/>
      <w:bCs/>
      <w:color w:val="C82505"/>
      <w:sz w:val="32"/>
      <w:szCs w:val="32"/>
      <w:u w:color="C82505"/>
      <w:lang w:val="en-US"/>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basedOn w:val="Normal"/>
    <w:uiPriority w:val="34"/>
    <w:qFormat/>
    <w:rsid w:val="00C504F7"/>
    <w:pPr>
      <w:ind w:left="720"/>
      <w:contextualSpacing/>
    </w:pPr>
  </w:style>
  <w:style w:type="paragraph" w:styleId="BalloonText">
    <w:name w:val="Balloon Text"/>
    <w:basedOn w:val="Normal"/>
    <w:link w:val="BalloonTextChar"/>
    <w:uiPriority w:val="99"/>
    <w:semiHidden/>
    <w:unhideWhenUsed/>
    <w:rsid w:val="00662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ED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hio.edu/people/hartleyg/ref/fiction/p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dc:creator>
  <cp:lastModifiedBy>Mak</cp:lastModifiedBy>
  <cp:revision>4</cp:revision>
  <cp:lastPrinted>2017-03-30T14:14:00Z</cp:lastPrinted>
  <dcterms:created xsi:type="dcterms:W3CDTF">2017-03-30T14:06:00Z</dcterms:created>
  <dcterms:modified xsi:type="dcterms:W3CDTF">2017-03-30T14:15:00Z</dcterms:modified>
</cp:coreProperties>
</file>